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958B5" w:rsidRPr="00D1446B" w:rsidRDefault="008958B5">
      <w:pPr>
        <w:rPr>
          <w:rFonts w:ascii="Eurostile" w:hAnsi="Eurostile" w:cs="Estrangelo Edessa"/>
          <w:b/>
          <w:i/>
          <w:color w:val="000000" w:themeColor="text1"/>
          <w:sz w:val="24"/>
          <w:szCs w:val="24"/>
        </w:rPr>
      </w:pPr>
      <w:r w:rsidRPr="00D1446B">
        <w:rPr>
          <w:rFonts w:ascii="Eurostile" w:hAnsi="Eurostile" w:cs="Estrangelo Edessa"/>
          <w:b/>
          <w:i/>
          <w:color w:val="000000" w:themeColor="text1"/>
          <w:sz w:val="24"/>
          <w:szCs w:val="24"/>
        </w:rPr>
        <w:t>Çocuklara Mahremiyet Nas</w:t>
      </w:r>
      <w:r w:rsidRPr="00D1446B">
        <w:rPr>
          <w:rFonts w:ascii="Estrangelo Edessa" w:hAnsi="Estrangelo Edessa" w:cs="Estrangelo Edessa"/>
          <w:b/>
          <w:i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b/>
          <w:i/>
          <w:color w:val="000000" w:themeColor="text1"/>
          <w:sz w:val="24"/>
          <w:szCs w:val="24"/>
        </w:rPr>
        <w:t>l Anlat</w:t>
      </w:r>
      <w:r w:rsidRPr="00D1446B">
        <w:rPr>
          <w:rFonts w:ascii="Estrangelo Edessa" w:hAnsi="Estrangelo Edessa" w:cs="Estrangelo Edessa"/>
          <w:b/>
          <w:i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b/>
          <w:i/>
          <w:color w:val="000000" w:themeColor="text1"/>
          <w:sz w:val="24"/>
          <w:szCs w:val="24"/>
        </w:rPr>
        <w:t>lmal</w:t>
      </w:r>
      <w:r w:rsidRPr="00D1446B">
        <w:rPr>
          <w:rFonts w:ascii="Estrangelo Edessa" w:hAnsi="Estrangelo Edessa" w:cs="Estrangelo Edessa"/>
          <w:b/>
          <w:i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b/>
          <w:i/>
          <w:color w:val="000000" w:themeColor="text1"/>
          <w:sz w:val="24"/>
          <w:szCs w:val="24"/>
        </w:rPr>
        <w:t>d</w:t>
      </w:r>
      <w:r w:rsidRPr="00D1446B">
        <w:rPr>
          <w:rFonts w:ascii="Estrangelo Edessa" w:hAnsi="Estrangelo Edessa" w:cs="Estrangelo Edessa"/>
          <w:b/>
          <w:i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b/>
          <w:i/>
          <w:color w:val="000000" w:themeColor="text1"/>
          <w:sz w:val="24"/>
          <w:szCs w:val="24"/>
        </w:rPr>
        <w:t>r?</w:t>
      </w:r>
    </w:p>
    <w:p w:rsidR="008958B5" w:rsidRPr="00D1446B" w:rsidRDefault="008958B5">
      <w:pPr>
        <w:rPr>
          <w:rFonts w:ascii="Eurostile" w:hAnsi="Eurostile" w:cs="Estrangelo Edessa"/>
          <w:color w:val="000000" w:themeColor="text1"/>
          <w:sz w:val="24"/>
          <w:szCs w:val="24"/>
        </w:rPr>
      </w:pP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Okul öncesi dönemde, çocu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un kendi fiziksel özelliklerini, kar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cins ile olan farkl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klar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, bedensel s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, iyi ve kötü dokunu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ö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retmek amaçlan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r. Bunlar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ö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retmek için en uygun zaman çocuktan cinsellik ile ilgili sorular gelmeye ba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lad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zamand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r. Sorular genellikler </w:t>
      </w:r>
      <w:r w:rsidRPr="00D1446B">
        <w:rPr>
          <w:rFonts w:ascii="Eurostile" w:hAnsi="Eurostile" w:cs="Estrangelo Edessa"/>
          <w:b/>
          <w:i/>
          <w:color w:val="000000" w:themeColor="text1"/>
          <w:sz w:val="24"/>
          <w:szCs w:val="24"/>
        </w:rPr>
        <w:t>‘’Ben nereden geldim?’’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ya da bir karde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bekleniyorsa </w:t>
      </w:r>
      <w:r w:rsidRPr="00D1446B">
        <w:rPr>
          <w:rFonts w:ascii="Eurostile" w:hAnsi="Eurostile" w:cs="Estrangelo Edessa"/>
          <w:b/>
          <w:i/>
          <w:color w:val="000000" w:themeColor="text1"/>
          <w:sz w:val="24"/>
          <w:szCs w:val="24"/>
        </w:rPr>
        <w:t>‘’Karde</w:t>
      </w:r>
      <w:r w:rsidRPr="00D1446B">
        <w:rPr>
          <w:rFonts w:cs="Estrangelo Edessa"/>
          <w:b/>
          <w:i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 w:cs="Estrangelo Edessa"/>
          <w:b/>
          <w:i/>
          <w:color w:val="000000" w:themeColor="text1"/>
          <w:sz w:val="24"/>
          <w:szCs w:val="24"/>
        </w:rPr>
        <w:t>im nas</w:t>
      </w:r>
      <w:r w:rsidRPr="00D1446B">
        <w:rPr>
          <w:rFonts w:ascii="Estrangelo Edessa" w:hAnsi="Estrangelo Edessa" w:cs="Estrangelo Edessa"/>
          <w:b/>
          <w:i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b/>
          <w:i/>
          <w:color w:val="000000" w:themeColor="text1"/>
          <w:sz w:val="24"/>
          <w:szCs w:val="24"/>
        </w:rPr>
        <w:t>l oldu?’’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gibi sorulard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r. Bu tarz sorularda kar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ncalar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, leylekleri örneklendirerek yan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t vermek do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ru olmayacakt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r. Burada önemli olan çocu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un merak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giderecek düzeyde yan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tlar vermektir. Ancak çocu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un soru sormamas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merak etmedi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i anlam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na gelmez yaln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zca konu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mak için uygun f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rsatlar yarat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lmam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t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r. </w:t>
      </w:r>
    </w:p>
    <w:p w:rsidR="008958B5" w:rsidRPr="00D1446B" w:rsidRDefault="008958B5">
      <w:pPr>
        <w:rPr>
          <w:rFonts w:ascii="Eurostile" w:hAnsi="Eurostile" w:cs="Estrangelo Edessa"/>
          <w:color w:val="000000" w:themeColor="text1"/>
          <w:sz w:val="24"/>
          <w:szCs w:val="24"/>
        </w:rPr>
      </w:pP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Mahremiyet kavram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ö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retilirken suçluluk duymas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sa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layacak </w:t>
      </w:r>
      <w:r w:rsidRPr="00D1446B">
        <w:rPr>
          <w:rFonts w:ascii="Eurostile" w:hAnsi="Eurostile" w:cs="Estrangelo Edessa"/>
          <w:b/>
          <w:color w:val="000000" w:themeColor="text1"/>
          <w:sz w:val="24"/>
          <w:szCs w:val="24"/>
        </w:rPr>
        <w:t>‘’ay</w:t>
      </w:r>
      <w:r w:rsidRPr="00D1446B">
        <w:rPr>
          <w:rFonts w:ascii="Estrangelo Edessa" w:hAnsi="Estrangelo Edessa" w:cs="Estrangelo Edessa"/>
          <w:b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b/>
          <w:color w:val="000000" w:themeColor="text1"/>
          <w:sz w:val="24"/>
          <w:szCs w:val="24"/>
        </w:rPr>
        <w:t>p’’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kelimesinden uzak durulmal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d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r. Çocu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a model olmak, mahremiyeti örnekler ile kavramas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sa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lamakt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r. Çocu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un bir ba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kas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 gö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sünü ellemesi, kendi ya da kar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cins arkada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 cinsel organ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na bakmas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tamamen merak içeriklidir. </w:t>
      </w:r>
    </w:p>
    <w:p w:rsidR="001B22D1" w:rsidRPr="00D1446B" w:rsidRDefault="008958B5">
      <w:pPr>
        <w:rPr>
          <w:rFonts w:ascii="Eurostile" w:hAnsi="Eurostile" w:cs="Estrangelo Edessa"/>
          <w:color w:val="000000" w:themeColor="text1"/>
          <w:sz w:val="24"/>
          <w:szCs w:val="24"/>
        </w:rPr>
      </w:pP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Banyonun ve yatak odas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 özel alanlar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m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z oldu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unu kap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 kapat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lmas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gerekti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ini ve içeri girmek istendi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inde kap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 çal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nmas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, yan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t için beklenmesi gerekti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i ö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retilmelidir. Davran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 kal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c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sa</w:t>
      </w:r>
      <w:r w:rsidRPr="00D1446B">
        <w:rPr>
          <w:rFonts w:cs="Estrangelo Edessa"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lamak için ebeveynlerin de çocuklar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 özel alanlar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na girerken ayn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davran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cs="Estrangelo Edessa"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>ta bulunmalar</w:t>
      </w:r>
      <w:r w:rsidRPr="00D1446B">
        <w:rPr>
          <w:rFonts w:ascii="Estrangelo Edessa" w:hAnsi="Estrangelo Edessa" w:cs="Estrangelo Edessa"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 w:cs="Estrangelo Edessa"/>
          <w:color w:val="000000" w:themeColor="text1"/>
          <w:sz w:val="24"/>
          <w:szCs w:val="24"/>
        </w:rPr>
        <w:t xml:space="preserve"> gerekmektedir.</w:t>
      </w:r>
    </w:p>
    <w:p w:rsidR="008958B5" w:rsidRPr="00D1446B" w:rsidRDefault="008958B5" w:rsidP="00AD3B96">
      <w:pPr>
        <w:jc w:val="both"/>
        <w:rPr>
          <w:rFonts w:ascii="Eurostile" w:hAnsi="Eurostile" w:cs="Estrangelo Edessa"/>
          <w:color w:val="000000" w:themeColor="text1"/>
          <w:sz w:val="24"/>
          <w:szCs w:val="24"/>
        </w:rPr>
      </w:pPr>
    </w:p>
    <w:p w:rsidR="008958B5" w:rsidRPr="00D1446B" w:rsidRDefault="008958B5" w:rsidP="00AD3B96">
      <w:pPr>
        <w:jc w:val="both"/>
        <w:rPr>
          <w:rFonts w:ascii="Eurostile" w:hAnsi="Eurostile"/>
          <w:b/>
          <w:i/>
          <w:color w:val="000000" w:themeColor="text1"/>
          <w:sz w:val="24"/>
          <w:szCs w:val="24"/>
        </w:rPr>
      </w:pPr>
      <w:r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>Anne-Babalara Öneriler</w:t>
      </w:r>
    </w:p>
    <w:p w:rsidR="008958B5" w:rsidRPr="00D1446B" w:rsidRDefault="008958B5" w:rsidP="00AD3B96">
      <w:pPr>
        <w:ind w:left="705" w:hanging="345"/>
        <w:jc w:val="both"/>
        <w:rPr>
          <w:rFonts w:ascii="Eurostile" w:hAnsi="Eurostile"/>
          <w:color w:val="000000" w:themeColor="text1"/>
          <w:sz w:val="24"/>
          <w:szCs w:val="24"/>
        </w:rPr>
      </w:pPr>
      <w:r w:rsidRPr="00D1446B">
        <w:rPr>
          <w:rFonts w:ascii="Eurostile" w:hAnsi="Eurostile"/>
          <w:color w:val="000000" w:themeColor="text1"/>
          <w:sz w:val="24"/>
          <w:szCs w:val="24"/>
        </w:rPr>
        <w:sym w:font="Symbol" w:char="F0B7"/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 </w:t>
      </w:r>
      <w:r w:rsidRPr="00D1446B">
        <w:rPr>
          <w:rFonts w:ascii="Eurostile" w:hAnsi="Eurostile"/>
          <w:color w:val="000000" w:themeColor="text1"/>
          <w:sz w:val="24"/>
          <w:szCs w:val="24"/>
        </w:rPr>
        <w:tab/>
        <w:t>Çocu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a anne-babas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 özel bölgelerine dokunmas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konusunda izin verilmemeli ve çocuk duda</w:t>
      </w:r>
      <w:r w:rsidRPr="00D1446B">
        <w:rPr>
          <w:color w:val="000000" w:themeColor="text1"/>
          <w:sz w:val="24"/>
          <w:szCs w:val="24"/>
        </w:rPr>
        <w:t>ğı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ndan öpülmemelidir. Cinselli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 ça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r</w:t>
      </w:r>
      <w:r w:rsidRPr="00D1446B">
        <w:rPr>
          <w:color w:val="000000" w:themeColor="text1"/>
          <w:sz w:val="24"/>
          <w:szCs w:val="24"/>
        </w:rPr>
        <w:t>ış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t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rd</w:t>
      </w:r>
      <w:r w:rsidRPr="00D1446B">
        <w:rPr>
          <w:color w:val="000000" w:themeColor="text1"/>
          <w:sz w:val="24"/>
          <w:szCs w:val="24"/>
        </w:rPr>
        <w:t>ığı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için çocu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un kafas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 kar</w:t>
      </w:r>
      <w:r w:rsidRPr="00D1446B">
        <w:rPr>
          <w:color w:val="000000" w:themeColor="text1"/>
          <w:sz w:val="24"/>
          <w:szCs w:val="24"/>
        </w:rPr>
        <w:t>ış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mas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na ve geli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iminin olumsuz etkilenmesine neden olabilece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 gibi ayn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zamanda çocuklar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cinsel istismara aç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k hale getirebilir. (anne babas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taraf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ndan dudaktan öpülen çocuk, ba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kas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 da kendisini dudaktan öpmesinde bir sak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nca görmeyebilir).</w:t>
      </w:r>
    </w:p>
    <w:p w:rsidR="008958B5" w:rsidRPr="00D1446B" w:rsidRDefault="008958B5" w:rsidP="00AD3B96">
      <w:pPr>
        <w:pStyle w:val="ListeParagraf"/>
        <w:numPr>
          <w:ilvl w:val="0"/>
          <w:numId w:val="1"/>
        </w:numPr>
        <w:jc w:val="both"/>
        <w:rPr>
          <w:rFonts w:ascii="Eurostile" w:hAnsi="Eurostile" w:cs="Estrangelo Edessa"/>
          <w:color w:val="000000" w:themeColor="text1"/>
          <w:sz w:val="24"/>
          <w:szCs w:val="24"/>
        </w:rPr>
      </w:pPr>
      <w:r w:rsidRPr="00D1446B">
        <w:rPr>
          <w:rFonts w:ascii="Eurostile" w:hAnsi="Eurostile"/>
          <w:b/>
          <w:color w:val="000000" w:themeColor="text1"/>
          <w:sz w:val="24"/>
          <w:szCs w:val="24"/>
        </w:rPr>
        <w:t>Cinsel bölgeleri tan</w:t>
      </w:r>
      <w:r w:rsidRPr="00D1446B">
        <w:rPr>
          <w:b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mlarken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do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ru terimler kullan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lmal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. K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zlar için vajina, erkekler için penis kelimeleri ö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retilmelidir. Özel bölgeleri için kullan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lan kelimeleri 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irinle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tirmek, çocu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un bunlar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konu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ulmamas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gereken bir 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eymi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gibi alg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lamas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na, tedirgin hissetmesine neden olur.</w:t>
      </w:r>
    </w:p>
    <w:p w:rsidR="00AD3B96" w:rsidRPr="00D1446B" w:rsidRDefault="00AD3B96" w:rsidP="00AD3B96">
      <w:pPr>
        <w:pStyle w:val="ListeParagraf"/>
        <w:jc w:val="both"/>
        <w:rPr>
          <w:rFonts w:ascii="Eurostile" w:hAnsi="Eurostile" w:cs="Estrangelo Edessa"/>
          <w:color w:val="000000" w:themeColor="text1"/>
          <w:sz w:val="24"/>
          <w:szCs w:val="24"/>
        </w:rPr>
      </w:pPr>
    </w:p>
    <w:p w:rsidR="003346CA" w:rsidRPr="003346CA" w:rsidRDefault="008958B5" w:rsidP="00AD3B96">
      <w:pPr>
        <w:pStyle w:val="ListeParagraf"/>
        <w:numPr>
          <w:ilvl w:val="0"/>
          <w:numId w:val="1"/>
        </w:numPr>
        <w:jc w:val="both"/>
        <w:rPr>
          <w:rFonts w:ascii="Eurostile" w:hAnsi="Eurostile" w:cs="Estrangelo Edessa"/>
          <w:color w:val="000000" w:themeColor="text1"/>
          <w:sz w:val="24"/>
          <w:szCs w:val="24"/>
        </w:rPr>
      </w:pPr>
      <w:r w:rsidRPr="00D1446B">
        <w:rPr>
          <w:rFonts w:ascii="Eurostile" w:hAnsi="Eurostile"/>
          <w:color w:val="000000" w:themeColor="text1"/>
          <w:sz w:val="24"/>
          <w:szCs w:val="24"/>
        </w:rPr>
        <w:t>Çocuk ya</w:t>
      </w:r>
      <w:r w:rsidRPr="00D1446B">
        <w:rPr>
          <w:color w:val="000000" w:themeColor="text1"/>
          <w:sz w:val="24"/>
          <w:szCs w:val="24"/>
        </w:rPr>
        <w:t>şı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tlar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yla 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cinsel içerikli oyunlar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oynad</w:t>
      </w:r>
      <w:r w:rsidRPr="00D1446B">
        <w:rPr>
          <w:color w:val="000000" w:themeColor="text1"/>
          <w:sz w:val="24"/>
          <w:szCs w:val="24"/>
        </w:rPr>
        <w:t>ığı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nda endi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elenilmemeli. Cinsel içerikli oyunlar çocu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un hem kendi bedenine, hem de kar</w:t>
      </w:r>
      <w:r w:rsidRPr="00D1446B">
        <w:rPr>
          <w:color w:val="000000" w:themeColor="text1"/>
          <w:sz w:val="24"/>
          <w:szCs w:val="24"/>
        </w:rPr>
        <w:t>şı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cinsin bedenine yönelik merak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ndan kaynaklanmaktad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r. Güvenli bir 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ekilde oynad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klar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ndan emin olunmas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yeterlidir. </w:t>
      </w:r>
    </w:p>
    <w:p w:rsidR="003346CA" w:rsidRPr="003346CA" w:rsidRDefault="003346CA" w:rsidP="003346CA">
      <w:pPr>
        <w:pStyle w:val="ListeParagraf"/>
        <w:rPr>
          <w:color w:val="000000" w:themeColor="text1"/>
        </w:rPr>
      </w:pPr>
    </w:p>
    <w:p w:rsidR="00AD3B96" w:rsidRPr="003346CA" w:rsidRDefault="008958B5" w:rsidP="003346CA">
      <w:pPr>
        <w:jc w:val="both"/>
        <w:rPr>
          <w:rFonts w:ascii="Eurostile" w:hAnsi="Eurostile" w:cs="Estrangelo Edessa"/>
          <w:color w:val="000000" w:themeColor="text1"/>
          <w:sz w:val="24"/>
          <w:szCs w:val="24"/>
        </w:rPr>
      </w:pPr>
      <w:r w:rsidRPr="00D1446B">
        <w:sym w:font="Symbol" w:char="F0B7"/>
      </w:r>
      <w:r w:rsidRPr="003346CA">
        <w:rPr>
          <w:rFonts w:ascii="Eurostile" w:hAnsi="Eurostile"/>
          <w:color w:val="000000" w:themeColor="text1"/>
          <w:sz w:val="24"/>
          <w:szCs w:val="24"/>
        </w:rPr>
        <w:t xml:space="preserve"> Soru sorarken tam olarak neyi kastetti</w:t>
      </w:r>
      <w:r w:rsidRPr="003346CA">
        <w:rPr>
          <w:color w:val="000000" w:themeColor="text1"/>
          <w:sz w:val="24"/>
          <w:szCs w:val="24"/>
        </w:rPr>
        <w:t>ğ</w:t>
      </w:r>
      <w:r w:rsidRPr="003346CA">
        <w:rPr>
          <w:rFonts w:ascii="Eurostile" w:hAnsi="Eurostile"/>
          <w:color w:val="000000" w:themeColor="text1"/>
          <w:sz w:val="24"/>
          <w:szCs w:val="24"/>
        </w:rPr>
        <w:t>i iyice anla</w:t>
      </w:r>
      <w:r w:rsidRPr="003346CA">
        <w:rPr>
          <w:color w:val="000000" w:themeColor="text1"/>
          <w:sz w:val="24"/>
          <w:szCs w:val="24"/>
        </w:rPr>
        <w:t>şı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lmal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d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r. Sorusu mutlaka cevapland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r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lmal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 xml:space="preserve"> ancak</w:t>
      </w:r>
      <w:r w:rsidR="00AD3B96" w:rsidRPr="003346CA">
        <w:rPr>
          <w:rFonts w:ascii="Eurostile" w:hAnsi="Eurostile"/>
          <w:color w:val="000000" w:themeColor="text1"/>
          <w:sz w:val="24"/>
          <w:szCs w:val="24"/>
        </w:rPr>
        <w:t xml:space="preserve"> </w:t>
      </w:r>
      <w:r w:rsidRPr="003346CA">
        <w:rPr>
          <w:rFonts w:ascii="Eurostile" w:hAnsi="Eurostile"/>
          <w:b/>
          <w:color w:val="000000" w:themeColor="text1"/>
          <w:sz w:val="24"/>
          <w:szCs w:val="24"/>
        </w:rPr>
        <w:t>cevaplar geli</w:t>
      </w:r>
      <w:r w:rsidRPr="003346CA">
        <w:rPr>
          <w:b/>
          <w:color w:val="000000" w:themeColor="text1"/>
          <w:sz w:val="24"/>
          <w:szCs w:val="24"/>
        </w:rPr>
        <w:t>ş</w:t>
      </w:r>
      <w:r w:rsidRPr="003346CA">
        <w:rPr>
          <w:rFonts w:ascii="Eurostile" w:hAnsi="Eurostile"/>
          <w:b/>
          <w:color w:val="000000" w:themeColor="text1"/>
          <w:sz w:val="24"/>
          <w:szCs w:val="24"/>
        </w:rPr>
        <w:t>im seviyesini uygun k</w:t>
      </w:r>
      <w:r w:rsidRPr="003346CA">
        <w:rPr>
          <w:b/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b/>
          <w:color w:val="000000" w:themeColor="text1"/>
          <w:sz w:val="24"/>
          <w:szCs w:val="24"/>
        </w:rPr>
        <w:t>sa ve net cevaplar</w:t>
      </w:r>
      <w:r w:rsidRPr="003346CA">
        <w:rPr>
          <w:rFonts w:ascii="Eurostile" w:hAnsi="Eurostile"/>
          <w:color w:val="000000" w:themeColor="text1"/>
          <w:sz w:val="24"/>
          <w:szCs w:val="24"/>
        </w:rPr>
        <w:t xml:space="preserve"> olmal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. Çocuk daha fazlas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n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 xml:space="preserve"> bilmek istemedi</w:t>
      </w:r>
      <w:r w:rsidRPr="003346CA">
        <w:rPr>
          <w:color w:val="000000" w:themeColor="text1"/>
          <w:sz w:val="24"/>
          <w:szCs w:val="24"/>
        </w:rPr>
        <w:t>ğ</w:t>
      </w:r>
      <w:r w:rsidRPr="003346CA">
        <w:rPr>
          <w:rFonts w:ascii="Eurostile" w:hAnsi="Eurostile"/>
          <w:color w:val="000000" w:themeColor="text1"/>
          <w:sz w:val="24"/>
          <w:szCs w:val="24"/>
        </w:rPr>
        <w:t>inde gere</w:t>
      </w:r>
      <w:r w:rsidRPr="003346CA">
        <w:rPr>
          <w:color w:val="000000" w:themeColor="text1"/>
          <w:sz w:val="24"/>
          <w:szCs w:val="24"/>
        </w:rPr>
        <w:t>ğ</w:t>
      </w:r>
      <w:r w:rsidRPr="003346CA">
        <w:rPr>
          <w:rFonts w:ascii="Eurostile" w:hAnsi="Eurostile"/>
          <w:color w:val="000000" w:themeColor="text1"/>
          <w:sz w:val="24"/>
          <w:szCs w:val="24"/>
        </w:rPr>
        <w:t>inden fazla bilgi verip, çocu</w:t>
      </w:r>
      <w:r w:rsidRPr="003346CA">
        <w:rPr>
          <w:color w:val="000000" w:themeColor="text1"/>
          <w:sz w:val="24"/>
          <w:szCs w:val="24"/>
        </w:rPr>
        <w:t>ğ</w:t>
      </w:r>
      <w:r w:rsidRPr="003346CA">
        <w:rPr>
          <w:rFonts w:ascii="Eurostile" w:hAnsi="Eurostile"/>
          <w:color w:val="000000" w:themeColor="text1"/>
          <w:sz w:val="24"/>
          <w:szCs w:val="24"/>
        </w:rPr>
        <w:t>un kafas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 xml:space="preserve"> kar</w:t>
      </w:r>
      <w:r w:rsidRPr="003346CA">
        <w:rPr>
          <w:color w:val="000000" w:themeColor="text1"/>
          <w:sz w:val="24"/>
          <w:szCs w:val="24"/>
        </w:rPr>
        <w:t>ış</w:t>
      </w:r>
      <w:r w:rsidRPr="003346CA">
        <w:rPr>
          <w:rFonts w:ascii="Eurostile" w:hAnsi="Eurostile"/>
          <w:color w:val="000000" w:themeColor="text1"/>
          <w:sz w:val="24"/>
          <w:szCs w:val="24"/>
        </w:rPr>
        <w:t>t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r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lmamal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>d</w:t>
      </w:r>
      <w:r w:rsidRPr="003346CA">
        <w:rPr>
          <w:color w:val="000000" w:themeColor="text1"/>
          <w:sz w:val="24"/>
          <w:szCs w:val="24"/>
        </w:rPr>
        <w:t>ı</w:t>
      </w:r>
      <w:r w:rsidRPr="003346CA">
        <w:rPr>
          <w:rFonts w:ascii="Eurostile" w:hAnsi="Eurostile"/>
          <w:color w:val="000000" w:themeColor="text1"/>
          <w:sz w:val="24"/>
          <w:szCs w:val="24"/>
        </w:rPr>
        <w:t xml:space="preserve">r. </w:t>
      </w:r>
    </w:p>
    <w:p w:rsidR="008958B5" w:rsidRPr="00D1446B" w:rsidRDefault="008958B5" w:rsidP="00AD3B96">
      <w:pPr>
        <w:jc w:val="both"/>
        <w:rPr>
          <w:rFonts w:ascii="Eurostile" w:hAnsi="Eurostile" w:cs="Estrangelo Edessa"/>
          <w:color w:val="000000" w:themeColor="text1"/>
          <w:sz w:val="24"/>
          <w:szCs w:val="24"/>
        </w:rPr>
      </w:pPr>
      <w:r w:rsidRPr="00D1446B">
        <w:rPr>
          <w:color w:val="000000" w:themeColor="text1"/>
        </w:rPr>
        <w:sym w:font="Symbol" w:char="F0B7"/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Soru sordu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unda sorular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geçi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tirilmemeli, sordu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 sorudan dolay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yarg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lanmamal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ya da 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“</w:t>
      </w:r>
      <w:proofErr w:type="spellStart"/>
      <w:r w:rsidRPr="00D1446B">
        <w:rPr>
          <w:rFonts w:ascii="Eurostile" w:hAnsi="Eurostile"/>
          <w:b/>
          <w:color w:val="000000" w:themeColor="text1"/>
          <w:sz w:val="24"/>
          <w:szCs w:val="24"/>
        </w:rPr>
        <w:t>Aaa</w:t>
      </w:r>
      <w:proofErr w:type="spellEnd"/>
      <w:r w:rsidRPr="00D1446B">
        <w:rPr>
          <w:rFonts w:ascii="Eurostile" w:hAnsi="Eurostile"/>
          <w:b/>
          <w:color w:val="000000" w:themeColor="text1"/>
          <w:sz w:val="24"/>
          <w:szCs w:val="24"/>
        </w:rPr>
        <w:t xml:space="preserve"> çok ay</w:t>
      </w:r>
      <w:r w:rsidRPr="00D1446B">
        <w:rPr>
          <w:b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p”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eklinde utand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lmamal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r.</w:t>
      </w:r>
    </w:p>
    <w:p w:rsidR="008958B5" w:rsidRPr="00D1446B" w:rsidRDefault="008958B5" w:rsidP="00AD3B96">
      <w:pPr>
        <w:jc w:val="both"/>
        <w:rPr>
          <w:rFonts w:ascii="Eurostile" w:hAnsi="Eurostile"/>
          <w:color w:val="000000" w:themeColor="text1"/>
          <w:sz w:val="24"/>
          <w:szCs w:val="24"/>
        </w:rPr>
      </w:pPr>
      <w:r w:rsidRPr="00D1446B">
        <w:rPr>
          <w:rFonts w:ascii="Eurostile" w:hAnsi="Eurostile"/>
          <w:color w:val="000000" w:themeColor="text1"/>
          <w:sz w:val="24"/>
          <w:szCs w:val="24"/>
        </w:rPr>
        <w:sym w:font="Symbol" w:char="F0B7"/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Çocuk sorularla gelmese de cinsellik hakk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nda konu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ulmal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r. 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Cinsellik hakk</w:t>
      </w:r>
      <w:r w:rsidRPr="00D1446B">
        <w:rPr>
          <w:b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nda konu</w:t>
      </w:r>
      <w:r w:rsidRPr="00D1446B">
        <w:rPr>
          <w:b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mak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yeti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kin cinselli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 hakk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nda konu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mak de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ildir. 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Çocu</w:t>
      </w:r>
      <w:r w:rsidRPr="00D1446B">
        <w:rPr>
          <w:b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un cinsel istismardan korunmas</w:t>
      </w:r>
      <w:r w:rsidRPr="00D1446B">
        <w:rPr>
          <w:b/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,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do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ru bilgileri edinmesi, kendine güvenmesi ve ileride sa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kl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bir cinsel hayat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 olmas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için 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çocu</w:t>
      </w:r>
      <w:r w:rsidRPr="00D1446B">
        <w:rPr>
          <w:b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a cinsel e</w:t>
      </w:r>
      <w:r w:rsidRPr="00D1446B">
        <w:rPr>
          <w:b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itim vermek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büyük önem ta</w:t>
      </w:r>
      <w:r w:rsidRPr="00D1446B">
        <w:rPr>
          <w:color w:val="000000" w:themeColor="text1"/>
          <w:sz w:val="24"/>
          <w:szCs w:val="24"/>
        </w:rPr>
        <w:t>şı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maktad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r. Merak etti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 sorular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 yan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tlar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anne-babas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ndan ö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renemezse, güvenilir olmayan kaynaklardan ö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renmeye çal</w:t>
      </w:r>
      <w:r w:rsidRPr="00D1446B">
        <w:rPr>
          <w:color w:val="000000" w:themeColor="text1"/>
          <w:sz w:val="24"/>
          <w:szCs w:val="24"/>
        </w:rPr>
        <w:t>ış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aca</w:t>
      </w:r>
      <w:r w:rsidRPr="00D1446B">
        <w:rPr>
          <w:color w:val="000000" w:themeColor="text1"/>
          <w:sz w:val="24"/>
          <w:szCs w:val="24"/>
        </w:rPr>
        <w:t>ğı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(arkada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lar, televizyon vb.) unutulmamal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r.</w:t>
      </w:r>
    </w:p>
    <w:p w:rsidR="008958B5" w:rsidRPr="00D1446B" w:rsidRDefault="008958B5" w:rsidP="00AD3B96">
      <w:pPr>
        <w:jc w:val="both"/>
        <w:rPr>
          <w:rFonts w:ascii="Eurostile" w:hAnsi="Eurostile"/>
          <w:color w:val="000000" w:themeColor="text1"/>
          <w:sz w:val="24"/>
          <w:szCs w:val="24"/>
        </w:rPr>
      </w:pPr>
      <w:r w:rsidRPr="00D1446B">
        <w:rPr>
          <w:rFonts w:ascii="Eurostile" w:hAnsi="Eurostile"/>
          <w:color w:val="000000" w:themeColor="text1"/>
          <w:sz w:val="24"/>
          <w:szCs w:val="24"/>
        </w:rPr>
        <w:sym w:font="Symbol" w:char="F0B7"/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Cinsel e</w:t>
      </w:r>
      <w:r w:rsidRPr="00D1446B">
        <w:rPr>
          <w:b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b/>
          <w:color w:val="000000" w:themeColor="text1"/>
          <w:sz w:val="24"/>
          <w:szCs w:val="24"/>
        </w:rPr>
        <w:t>itimin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k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z çocuklara anne, erkek çocuklara baba taraf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ndan verilmesi inanc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do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ru bir yakla</w:t>
      </w:r>
      <w:r w:rsidRPr="00D1446B">
        <w:rPr>
          <w:color w:val="000000" w:themeColor="text1"/>
          <w:sz w:val="24"/>
          <w:szCs w:val="24"/>
        </w:rPr>
        <w:t>şı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m de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ildir. Çocuk hangi ebeveynine soru sormu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sa, o ebeveyninin yan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tlamas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daha uygundur.</w:t>
      </w:r>
    </w:p>
    <w:p w:rsidR="008958B5" w:rsidRPr="00D1446B" w:rsidRDefault="008958B5" w:rsidP="00AD3B96">
      <w:pPr>
        <w:jc w:val="both"/>
        <w:rPr>
          <w:rFonts w:ascii="Eurostile" w:hAnsi="Eurostile"/>
          <w:color w:val="000000" w:themeColor="text1"/>
          <w:sz w:val="24"/>
          <w:szCs w:val="24"/>
        </w:rPr>
      </w:pPr>
      <w:r w:rsidRPr="00D1446B">
        <w:rPr>
          <w:rFonts w:ascii="Eurostile" w:hAnsi="Eurostile"/>
          <w:color w:val="000000" w:themeColor="text1"/>
          <w:sz w:val="24"/>
          <w:szCs w:val="24"/>
        </w:rPr>
        <w:sym w:font="Symbol" w:char="F0B7"/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Çocuk soru sordu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unda cevap vermeden önce biraz konu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mas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sa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lanmal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. </w:t>
      </w:r>
      <w:r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>“Sen ne dü</w:t>
      </w:r>
      <w:r w:rsidRPr="00D1446B">
        <w:rPr>
          <w:b/>
          <w:i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>ünüyorsun?”</w:t>
      </w:r>
      <w:r w:rsidR="00AD3B96"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 xml:space="preserve"> </w:t>
      </w:r>
      <w:r w:rsidRPr="00D1446B">
        <w:rPr>
          <w:rFonts w:ascii="Eurostile" w:hAnsi="Eurostile"/>
          <w:color w:val="000000" w:themeColor="text1"/>
          <w:sz w:val="24"/>
          <w:szCs w:val="24"/>
        </w:rPr>
        <w:t>diye sormak ne bildi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ini ö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renmek için iyi bir f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rsatt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r.</w:t>
      </w:r>
    </w:p>
    <w:p w:rsidR="008958B5" w:rsidRPr="00D1446B" w:rsidRDefault="008958B5" w:rsidP="00AD3B96">
      <w:pPr>
        <w:jc w:val="both"/>
        <w:rPr>
          <w:rFonts w:ascii="Eurostile" w:hAnsi="Eurostile"/>
          <w:color w:val="000000" w:themeColor="text1"/>
          <w:sz w:val="24"/>
          <w:szCs w:val="24"/>
        </w:rPr>
      </w:pPr>
      <w:r w:rsidRPr="00D1446B">
        <w:rPr>
          <w:rFonts w:ascii="Eurostile" w:hAnsi="Eurostile"/>
          <w:color w:val="000000" w:themeColor="text1"/>
          <w:sz w:val="24"/>
          <w:szCs w:val="24"/>
        </w:rPr>
        <w:sym w:font="Symbol" w:char="F0B7"/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Sordu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 sorunun cevab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anne-baba taraf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ndan bilinmiyorsa </w:t>
      </w:r>
      <w:r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>“Bilmiyorum ama birlikte ö</w:t>
      </w:r>
      <w:r w:rsidRPr="00D1446B">
        <w:rPr>
          <w:b/>
          <w:i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>renelim”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diyerek çocu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un sorusunun cevab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birlikte ara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t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labilir. Anne-baba cevab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biliyor ancak nas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l aç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klanaca</w:t>
      </w:r>
      <w:r w:rsidRPr="00D1446B">
        <w:rPr>
          <w:color w:val="000000" w:themeColor="text1"/>
          <w:sz w:val="24"/>
          <w:szCs w:val="24"/>
        </w:rPr>
        <w:t>ğı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konusunda tereddüt ediyorsa, dürüstçe </w:t>
      </w:r>
      <w:r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>“Anlayabilece</w:t>
      </w:r>
      <w:r w:rsidRPr="00D1446B">
        <w:rPr>
          <w:b/>
          <w:i/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 xml:space="preserve">in </w:t>
      </w:r>
      <w:r w:rsidRPr="00D1446B">
        <w:rPr>
          <w:b/>
          <w:i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>ekilde cevap vermek için biraz dü</w:t>
      </w:r>
      <w:r w:rsidRPr="00D1446B">
        <w:rPr>
          <w:b/>
          <w:i/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b/>
          <w:i/>
          <w:color w:val="000000" w:themeColor="text1"/>
          <w:sz w:val="24"/>
          <w:szCs w:val="24"/>
        </w:rPr>
        <w:t>ünmek istiyorum.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Bu konuyu yar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n seninle tekrar konu</w:t>
      </w:r>
      <w:r w:rsidRPr="00D1446B">
        <w:rPr>
          <w:color w:val="000000" w:themeColor="text1"/>
          <w:sz w:val="24"/>
          <w:szCs w:val="24"/>
        </w:rPr>
        <w:t>ş</w:t>
      </w:r>
      <w:r w:rsidRPr="00D1446B">
        <w:rPr>
          <w:rFonts w:ascii="Eurostile" w:hAnsi="Eurostile"/>
          <w:color w:val="000000" w:themeColor="text1"/>
          <w:sz w:val="24"/>
          <w:szCs w:val="24"/>
        </w:rPr>
        <w:t>al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m.” demeli ve çocu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un sorusunu en k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sa sürede cevaplamal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r.</w:t>
      </w:r>
    </w:p>
    <w:p w:rsidR="008958B5" w:rsidRPr="00AD3B96" w:rsidRDefault="008958B5" w:rsidP="00AD3B96">
      <w:pPr>
        <w:jc w:val="both"/>
        <w:rPr>
          <w:rFonts w:ascii="Eurostile" w:hAnsi="Eurostile"/>
          <w:b/>
          <w:color w:val="31849B" w:themeColor="accent5" w:themeShade="BF"/>
          <w:sz w:val="24"/>
          <w:szCs w:val="24"/>
        </w:rPr>
      </w:pPr>
      <w:r w:rsidRPr="00D1446B">
        <w:rPr>
          <w:rFonts w:ascii="Eurostile" w:hAnsi="Eurostile"/>
          <w:color w:val="000000" w:themeColor="text1"/>
          <w:sz w:val="24"/>
          <w:szCs w:val="24"/>
        </w:rPr>
        <w:sym w:font="Symbol" w:char="F0B7"/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Okul öncesinde çocu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a cinsel e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itim verilirken resimli kitaplardan yararlan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lmal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r. Mahremiyet E</w:t>
      </w:r>
      <w:r w:rsidRPr="00D1446B">
        <w:rPr>
          <w:color w:val="000000" w:themeColor="text1"/>
          <w:sz w:val="24"/>
          <w:szCs w:val="24"/>
        </w:rPr>
        <w:t>ğ</w:t>
      </w:r>
      <w:r w:rsidRPr="00D1446B">
        <w:rPr>
          <w:rFonts w:ascii="Eurostile" w:hAnsi="Eurostile"/>
          <w:color w:val="000000" w:themeColor="text1"/>
          <w:sz w:val="24"/>
          <w:szCs w:val="24"/>
        </w:rPr>
        <w:t>itimi Verirken Sizlere Yard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>mc</w:t>
      </w:r>
      <w:r w:rsidRPr="00D1446B">
        <w:rPr>
          <w:color w:val="000000" w:themeColor="text1"/>
          <w:sz w:val="24"/>
          <w:szCs w:val="24"/>
        </w:rPr>
        <w:t>ı</w:t>
      </w:r>
      <w:r w:rsidRPr="00D1446B">
        <w:rPr>
          <w:rFonts w:ascii="Eurostile" w:hAnsi="Eurostile"/>
          <w:color w:val="000000" w:themeColor="text1"/>
          <w:sz w:val="24"/>
          <w:szCs w:val="24"/>
        </w:rPr>
        <w:t xml:space="preserve"> Olacak</w:t>
      </w:r>
      <w:r w:rsidRPr="008958B5">
        <w:rPr>
          <w:rFonts w:ascii="Eurostile" w:hAnsi="Eurostile"/>
          <w:sz w:val="24"/>
          <w:szCs w:val="24"/>
        </w:rPr>
        <w:t xml:space="preserve"> </w:t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Kitap Önerileri</w:t>
      </w:r>
    </w:p>
    <w:p w:rsidR="008958B5" w:rsidRPr="00AD3B96" w:rsidRDefault="008958B5" w:rsidP="00AD3B96">
      <w:pPr>
        <w:jc w:val="both"/>
        <w:rPr>
          <w:rFonts w:ascii="Eurostile" w:hAnsi="Eurostile"/>
          <w:b/>
          <w:color w:val="31849B" w:themeColor="accent5" w:themeShade="BF"/>
          <w:sz w:val="24"/>
          <w:szCs w:val="24"/>
        </w:rPr>
      </w:pP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sym w:font="Symbol" w:char="F0B7"/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Anne Ben Nereden Geldim? (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Pedegog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Ali ÇANKIRILI)</w:t>
      </w:r>
    </w:p>
    <w:p w:rsidR="008958B5" w:rsidRPr="00AD3B96" w:rsidRDefault="008958B5" w:rsidP="00AD3B96">
      <w:pPr>
        <w:jc w:val="both"/>
        <w:rPr>
          <w:rFonts w:ascii="Eurostile" w:hAnsi="Eurostile"/>
          <w:b/>
          <w:color w:val="31849B" w:themeColor="accent5" w:themeShade="BF"/>
          <w:sz w:val="24"/>
          <w:szCs w:val="24"/>
        </w:rPr>
      </w:pP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sym w:font="Symbol" w:char="F0B7"/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Ben Nereden Geldim? Miniklerin Dünyas</w:t>
      </w:r>
      <w:r w:rsidRPr="00AD3B96">
        <w:rPr>
          <w:b/>
          <w:color w:val="31849B" w:themeColor="accent5" w:themeShade="BF"/>
          <w:sz w:val="24"/>
          <w:szCs w:val="24"/>
        </w:rPr>
        <w:t>ı</w:t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(Sergi 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Camara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&amp;Teresa 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Herrero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, Alt</w:t>
      </w:r>
      <w:r w:rsidRPr="00AD3B96">
        <w:rPr>
          <w:b/>
          <w:color w:val="31849B" w:themeColor="accent5" w:themeShade="BF"/>
          <w:sz w:val="24"/>
          <w:szCs w:val="24"/>
        </w:rPr>
        <w:t>ı</w:t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n Kitaplar)</w:t>
      </w:r>
    </w:p>
    <w:p w:rsidR="008958B5" w:rsidRPr="00AD3B96" w:rsidRDefault="008958B5" w:rsidP="00AD3B96">
      <w:pPr>
        <w:jc w:val="both"/>
        <w:rPr>
          <w:rFonts w:ascii="Eurostile" w:hAnsi="Eurostile"/>
          <w:b/>
          <w:color w:val="31849B" w:themeColor="accent5" w:themeShade="BF"/>
          <w:sz w:val="24"/>
          <w:szCs w:val="24"/>
        </w:rPr>
      </w:pP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sym w:font="Symbol" w:char="F0B7"/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S</w:t>
      </w:r>
      <w:r w:rsidRPr="00AD3B96">
        <w:rPr>
          <w:b/>
          <w:color w:val="31849B" w:themeColor="accent5" w:themeShade="BF"/>
          <w:sz w:val="24"/>
          <w:szCs w:val="24"/>
        </w:rPr>
        <w:t>ı</w:t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r Versem Saklar M</w:t>
      </w:r>
      <w:r w:rsidRPr="00AD3B96">
        <w:rPr>
          <w:b/>
          <w:color w:val="31849B" w:themeColor="accent5" w:themeShade="BF"/>
          <w:sz w:val="24"/>
          <w:szCs w:val="24"/>
        </w:rPr>
        <w:t>ı</w:t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s</w:t>
      </w:r>
      <w:r w:rsidRPr="00AD3B96">
        <w:rPr>
          <w:b/>
          <w:color w:val="31849B" w:themeColor="accent5" w:themeShade="BF"/>
          <w:sz w:val="24"/>
          <w:szCs w:val="24"/>
        </w:rPr>
        <w:t>ı</w:t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n? (Jennifer 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Moore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Mallinos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- 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Redhouse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Kidz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Yay</w:t>
      </w:r>
      <w:r w:rsidRPr="00AD3B96">
        <w:rPr>
          <w:b/>
          <w:color w:val="31849B" w:themeColor="accent5" w:themeShade="BF"/>
          <w:sz w:val="24"/>
          <w:szCs w:val="24"/>
        </w:rPr>
        <w:t>ı</w:t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nlar</w:t>
      </w:r>
      <w:r w:rsidRPr="00AD3B96">
        <w:rPr>
          <w:b/>
          <w:color w:val="31849B" w:themeColor="accent5" w:themeShade="BF"/>
          <w:sz w:val="24"/>
          <w:szCs w:val="24"/>
        </w:rPr>
        <w:t>ı</w:t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)</w:t>
      </w:r>
    </w:p>
    <w:p w:rsidR="008958B5" w:rsidRPr="00AD3B96" w:rsidRDefault="008958B5" w:rsidP="00AD3B96">
      <w:pPr>
        <w:jc w:val="both"/>
        <w:rPr>
          <w:rFonts w:ascii="Eurostile" w:hAnsi="Eurostile" w:cs="Estrangelo Edessa"/>
          <w:b/>
          <w:color w:val="31849B" w:themeColor="accent5" w:themeShade="BF"/>
          <w:sz w:val="24"/>
          <w:szCs w:val="24"/>
        </w:rPr>
      </w:pP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sym w:font="Symbol" w:char="F0B7"/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Bedenim Bana Ait (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Pro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Familia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, Gergedan Çocuk) </w:t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sym w:font="Symbol" w:char="F0B7"/>
      </w:r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>Kiko</w:t>
      </w:r>
      <w:proofErr w:type="spellEnd"/>
      <w:r w:rsidRPr="00AD3B96">
        <w:rPr>
          <w:rFonts w:ascii="Eurostile" w:hAnsi="Eurostile"/>
          <w:b/>
          <w:color w:val="31849B" w:themeColor="accent5" w:themeShade="BF"/>
          <w:sz w:val="24"/>
          <w:szCs w:val="24"/>
        </w:rPr>
        <w:t xml:space="preserve"> ve El</w:t>
      </w:r>
    </w:p>
    <w:sectPr w:rsidR="008958B5" w:rsidRPr="00AD3B96" w:rsidSect="001B22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39" w:rsidRDefault="00731C39" w:rsidP="008958B5">
      <w:pPr>
        <w:spacing w:after="0" w:line="240" w:lineRule="auto"/>
      </w:pPr>
      <w:r>
        <w:separator/>
      </w:r>
    </w:p>
  </w:endnote>
  <w:endnote w:type="continuationSeparator" w:id="0">
    <w:p w:rsidR="00731C39" w:rsidRDefault="00731C39" w:rsidP="0089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95" w:rsidRPr="006D7AC0" w:rsidRDefault="00064B95" w:rsidP="00064B95">
    <w:pPr>
      <w:pStyle w:val="Altbilgi"/>
      <w:jc w:val="center"/>
      <w:rPr>
        <w:rFonts w:ascii="Eurostile" w:hAnsi="Eurostile"/>
        <w:b/>
        <w:i/>
        <w:color w:val="000000" w:themeColor="text1"/>
        <w:sz w:val="24"/>
        <w:szCs w:val="24"/>
      </w:rPr>
    </w:pPr>
    <w:r w:rsidRPr="006D7AC0">
      <w:rPr>
        <w:rFonts w:ascii="Eurostile" w:hAnsi="Eurostile"/>
        <w:b/>
        <w:i/>
        <w:color w:val="000000" w:themeColor="text1"/>
        <w:sz w:val="24"/>
        <w:szCs w:val="24"/>
      </w:rPr>
      <w:t>OKUL PS</w:t>
    </w:r>
    <w:r w:rsidRPr="006D7AC0">
      <w:rPr>
        <w:b/>
        <w:i/>
        <w:color w:val="000000" w:themeColor="text1"/>
        <w:sz w:val="24"/>
        <w:szCs w:val="24"/>
      </w:rPr>
      <w:t>İ</w:t>
    </w:r>
    <w:r w:rsidRPr="006D7AC0">
      <w:rPr>
        <w:rFonts w:ascii="Eurostile" w:hAnsi="Eurostile"/>
        <w:b/>
        <w:i/>
        <w:color w:val="000000" w:themeColor="text1"/>
        <w:sz w:val="24"/>
        <w:szCs w:val="24"/>
      </w:rPr>
      <w:t>KOLOJ</w:t>
    </w:r>
    <w:r w:rsidRPr="006D7AC0">
      <w:rPr>
        <w:b/>
        <w:i/>
        <w:color w:val="000000" w:themeColor="text1"/>
        <w:sz w:val="24"/>
        <w:szCs w:val="24"/>
      </w:rPr>
      <w:t>İ</w:t>
    </w:r>
    <w:r w:rsidRPr="006D7AC0">
      <w:rPr>
        <w:rFonts w:ascii="Eurostile" w:hAnsi="Eurostile"/>
        <w:b/>
        <w:i/>
        <w:color w:val="000000" w:themeColor="text1"/>
        <w:sz w:val="24"/>
        <w:szCs w:val="24"/>
      </w:rPr>
      <w:t>K DANI</w:t>
    </w:r>
    <w:r w:rsidRPr="006D7AC0">
      <w:rPr>
        <w:b/>
        <w:i/>
        <w:color w:val="000000" w:themeColor="text1"/>
        <w:sz w:val="24"/>
        <w:szCs w:val="24"/>
      </w:rPr>
      <w:t>Ş</w:t>
    </w:r>
    <w:r w:rsidRPr="006D7AC0">
      <w:rPr>
        <w:rFonts w:ascii="Eurostile" w:hAnsi="Eurostile"/>
        <w:b/>
        <w:i/>
        <w:color w:val="000000" w:themeColor="text1"/>
        <w:sz w:val="24"/>
        <w:szCs w:val="24"/>
      </w:rPr>
      <w:t>MANLARI</w:t>
    </w:r>
  </w:p>
  <w:p w:rsidR="00064B95" w:rsidRPr="006D7AC0" w:rsidRDefault="00064B95" w:rsidP="00064B95">
    <w:pPr>
      <w:pStyle w:val="Altbilgi"/>
      <w:jc w:val="center"/>
      <w:rPr>
        <w:rFonts w:ascii="Eurostile" w:hAnsi="Eurostile"/>
        <w:b/>
        <w:i/>
        <w:color w:val="000000" w:themeColor="text1"/>
        <w:sz w:val="24"/>
        <w:szCs w:val="24"/>
      </w:rPr>
    </w:pPr>
    <w:r w:rsidRPr="006D7AC0">
      <w:rPr>
        <w:rFonts w:ascii="Eurostile" w:hAnsi="Eurostile"/>
        <w:b/>
        <w:i/>
        <w:color w:val="000000" w:themeColor="text1"/>
        <w:sz w:val="24"/>
        <w:szCs w:val="24"/>
      </w:rPr>
      <w:t xml:space="preserve">Yusuf </w:t>
    </w:r>
    <w:r w:rsidRPr="006D7AC0">
      <w:rPr>
        <w:b/>
        <w:i/>
        <w:color w:val="000000" w:themeColor="text1"/>
        <w:sz w:val="24"/>
        <w:szCs w:val="24"/>
      </w:rPr>
      <w:t>İŞ</w:t>
    </w:r>
    <w:r w:rsidRPr="006D7AC0">
      <w:rPr>
        <w:rFonts w:ascii="Eurostile" w:hAnsi="Eurostile"/>
        <w:b/>
        <w:i/>
        <w:color w:val="000000" w:themeColor="text1"/>
        <w:sz w:val="24"/>
        <w:szCs w:val="24"/>
      </w:rPr>
      <w:t>MEN</w:t>
    </w:r>
    <w:r w:rsidRPr="006D7AC0">
      <w:rPr>
        <w:rFonts w:ascii="Eurostile" w:hAnsi="Eurostile"/>
        <w:b/>
        <w:i/>
        <w:color w:val="000000" w:themeColor="text1"/>
        <w:sz w:val="24"/>
        <w:szCs w:val="24"/>
      </w:rPr>
      <w:tab/>
    </w:r>
    <w:r w:rsidRPr="006D7AC0">
      <w:rPr>
        <w:b/>
        <w:i/>
        <w:color w:val="000000" w:themeColor="text1"/>
        <w:sz w:val="24"/>
        <w:szCs w:val="24"/>
      </w:rPr>
      <w:t>İ</w:t>
    </w:r>
    <w:r w:rsidRPr="006D7AC0">
      <w:rPr>
        <w:rFonts w:ascii="Eurostile" w:hAnsi="Eurostile"/>
        <w:b/>
        <w:i/>
        <w:color w:val="000000" w:themeColor="text1"/>
        <w:sz w:val="24"/>
        <w:szCs w:val="24"/>
      </w:rPr>
      <w:t>rem Duygu ARSLAN</w:t>
    </w:r>
  </w:p>
  <w:p w:rsidR="00064B95" w:rsidRDefault="00064B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39" w:rsidRDefault="00731C39" w:rsidP="008958B5">
      <w:pPr>
        <w:spacing w:after="0" w:line="240" w:lineRule="auto"/>
      </w:pPr>
      <w:r>
        <w:separator/>
      </w:r>
    </w:p>
  </w:footnote>
  <w:footnote w:type="continuationSeparator" w:id="0">
    <w:p w:rsidR="00731C39" w:rsidRDefault="00731C39" w:rsidP="0089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487"/>
      <w:gridCol w:w="792"/>
    </w:tblGrid>
    <w:tr w:rsidR="007D4A58">
      <w:trPr>
        <w:trHeight w:hRule="exact" w:val="792"/>
        <w:jc w:val="right"/>
      </w:trPr>
      <w:sdt>
        <w:sdtPr>
          <w:rPr>
            <w:rFonts w:ascii="Eurostile" w:eastAsiaTheme="majorEastAsia" w:hAnsi="Eurostile" w:cstheme="majorBidi"/>
            <w:b/>
            <w:color w:val="17365D" w:themeColor="text2" w:themeShade="BF"/>
            <w:sz w:val="24"/>
            <w:szCs w:val="24"/>
          </w:rPr>
          <w:alias w:val="Başlık"/>
          <w:id w:val="23771477"/>
          <w:placeholder>
            <w:docPart w:val="72E3E7FB62A2426B9E42762BBBFF834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7D4A58" w:rsidRDefault="007D4A58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5B5CEC">
                <w:rPr>
                  <w:rFonts w:ascii="Eurostile" w:eastAsiaTheme="majorEastAsia" w:hAnsi="Eurostile" w:cstheme="majorBidi"/>
                  <w:b/>
                  <w:color w:val="17365D" w:themeColor="text2" w:themeShade="BF"/>
                  <w:sz w:val="24"/>
                  <w:szCs w:val="24"/>
                </w:rPr>
                <w:t>AY</w:t>
              </w:r>
              <w:r w:rsidRPr="005B5CEC">
                <w:rPr>
                  <w:rFonts w:asciiTheme="majorHAnsi" w:eastAsiaTheme="majorEastAsia" w:hAnsiTheme="majorHAnsi" w:cstheme="majorBidi"/>
                  <w:b/>
                  <w:color w:val="17365D" w:themeColor="text2" w:themeShade="BF"/>
                  <w:sz w:val="24"/>
                  <w:szCs w:val="24"/>
                </w:rPr>
                <w:t>Ş</w:t>
              </w:r>
              <w:r w:rsidRPr="005B5CEC">
                <w:rPr>
                  <w:rFonts w:ascii="Eurostile" w:eastAsiaTheme="majorEastAsia" w:hAnsi="Eurostile" w:cstheme="majorBidi"/>
                  <w:b/>
                  <w:color w:val="17365D" w:themeColor="text2" w:themeShade="BF"/>
                  <w:sz w:val="24"/>
                  <w:szCs w:val="24"/>
                </w:rPr>
                <w:t>E FERHAT YAPAR ANAOKULU PDR SERV</w:t>
              </w:r>
              <w:r w:rsidRPr="005B5CEC">
                <w:rPr>
                  <w:rFonts w:asciiTheme="majorHAnsi" w:eastAsiaTheme="majorEastAsia" w:hAnsiTheme="majorHAnsi" w:cstheme="majorBidi"/>
                  <w:b/>
                  <w:color w:val="17365D" w:themeColor="text2" w:themeShade="BF"/>
                  <w:sz w:val="24"/>
                  <w:szCs w:val="24"/>
                </w:rPr>
                <w:t>İ</w:t>
              </w:r>
              <w:r w:rsidRPr="005B5CEC">
                <w:rPr>
                  <w:rFonts w:ascii="Eurostile" w:eastAsiaTheme="majorEastAsia" w:hAnsi="Eurostile" w:cstheme="majorBidi"/>
                  <w:b/>
                  <w:color w:val="17365D" w:themeColor="text2" w:themeShade="BF"/>
                  <w:sz w:val="24"/>
                  <w:szCs w:val="24"/>
                </w:rPr>
                <w:t>S</w:t>
              </w:r>
              <w:r w:rsidRPr="005B5CEC">
                <w:rPr>
                  <w:rFonts w:asciiTheme="majorHAnsi" w:eastAsiaTheme="majorEastAsia" w:hAnsiTheme="majorHAnsi" w:cstheme="majorBidi"/>
                  <w:b/>
                  <w:color w:val="17365D" w:themeColor="text2" w:themeShade="BF"/>
                  <w:sz w:val="24"/>
                  <w:szCs w:val="24"/>
                </w:rPr>
                <w:t>İ</w:t>
              </w:r>
              <w:r w:rsidRPr="005B5CEC">
                <w:rPr>
                  <w:rFonts w:ascii="Eurostile" w:eastAsiaTheme="majorEastAsia" w:hAnsi="Eurostile" w:cstheme="majorBidi"/>
                  <w:b/>
                  <w:color w:val="17365D" w:themeColor="text2" w:themeShade="BF"/>
                  <w:sz w:val="24"/>
                  <w:szCs w:val="24"/>
                </w:rPr>
                <w:t>/MAHREM</w:t>
              </w:r>
              <w:r w:rsidRPr="005B5CEC">
                <w:rPr>
                  <w:rFonts w:asciiTheme="majorHAnsi" w:eastAsiaTheme="majorEastAsia" w:hAnsiTheme="majorHAnsi" w:cstheme="majorBidi"/>
                  <w:b/>
                  <w:color w:val="17365D" w:themeColor="text2" w:themeShade="BF"/>
                  <w:sz w:val="24"/>
                  <w:szCs w:val="24"/>
                </w:rPr>
                <w:t>İ</w:t>
              </w:r>
              <w:r w:rsidRPr="005B5CEC">
                <w:rPr>
                  <w:rFonts w:ascii="Eurostile" w:eastAsiaTheme="majorEastAsia" w:hAnsi="Eurostile" w:cstheme="majorBidi"/>
                  <w:b/>
                  <w:color w:val="17365D" w:themeColor="text2" w:themeShade="BF"/>
                  <w:sz w:val="24"/>
                  <w:szCs w:val="24"/>
                </w:rPr>
                <w:t xml:space="preserve">YET 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7D4A58" w:rsidRDefault="007D4A58">
          <w:pPr>
            <w:pStyle w:val="stbilgi"/>
            <w:jc w:val="center"/>
            <w:rPr>
              <w:color w:val="FFFFFF" w:themeColor="background1"/>
            </w:rPr>
          </w:pPr>
          <w:fldSimple w:instr=" PAGE  \* MERGEFORMAT ">
            <w:r w:rsidR="006D7AC0" w:rsidRPr="006D7AC0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8958B5" w:rsidRDefault="008958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0C8"/>
    <w:multiLevelType w:val="hybridMultilevel"/>
    <w:tmpl w:val="7878EEF6"/>
    <w:lvl w:ilvl="0" w:tplc="66F09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8B5"/>
    <w:rsid w:val="00064B95"/>
    <w:rsid w:val="001B22D1"/>
    <w:rsid w:val="0021074D"/>
    <w:rsid w:val="003346CA"/>
    <w:rsid w:val="005B5CEC"/>
    <w:rsid w:val="006D7AC0"/>
    <w:rsid w:val="00731C39"/>
    <w:rsid w:val="007D4A58"/>
    <w:rsid w:val="00821201"/>
    <w:rsid w:val="008958B5"/>
    <w:rsid w:val="00AD3B96"/>
    <w:rsid w:val="00D1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8B5"/>
  </w:style>
  <w:style w:type="paragraph" w:styleId="Altbilgi">
    <w:name w:val="footer"/>
    <w:basedOn w:val="Normal"/>
    <w:link w:val="AltbilgiChar"/>
    <w:uiPriority w:val="99"/>
    <w:unhideWhenUsed/>
    <w:rsid w:val="0089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8B5"/>
  </w:style>
  <w:style w:type="paragraph" w:styleId="BalonMetni">
    <w:name w:val="Balloon Text"/>
    <w:basedOn w:val="Normal"/>
    <w:link w:val="BalonMetniChar"/>
    <w:uiPriority w:val="99"/>
    <w:semiHidden/>
    <w:unhideWhenUsed/>
    <w:rsid w:val="0089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8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9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E3E7FB62A2426B9E42762BBBFF83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A1A802-B7F6-4180-B86B-7153A4E8D6B7}"/>
      </w:docPartPr>
      <w:docPartBody>
        <w:p w:rsidR="00000000" w:rsidRDefault="001B43B2" w:rsidP="001B43B2">
          <w:pPr>
            <w:pStyle w:val="72E3E7FB62A2426B9E42762BBBFF8340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43B2"/>
    <w:rsid w:val="001B43B2"/>
    <w:rsid w:val="008A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E3BD7B6A44F435080DDD9DD50C4AA9C">
    <w:name w:val="1E3BD7B6A44F435080DDD9DD50C4AA9C"/>
    <w:rsid w:val="001B43B2"/>
  </w:style>
  <w:style w:type="paragraph" w:customStyle="1" w:styleId="98396EB884A34BFDAC19863863CC7487">
    <w:name w:val="98396EB884A34BFDAC19863863CC7487"/>
    <w:rsid w:val="001B43B2"/>
  </w:style>
  <w:style w:type="paragraph" w:customStyle="1" w:styleId="72E3E7FB62A2426B9E42762BBBFF8340">
    <w:name w:val="72E3E7FB62A2426B9E42762BBBFF8340"/>
    <w:rsid w:val="001B43B2"/>
  </w:style>
  <w:style w:type="paragraph" w:customStyle="1" w:styleId="3C4330C8F7474516A7A9DECFDF2D7D5E">
    <w:name w:val="3C4330C8F7474516A7A9DECFDF2D7D5E"/>
    <w:rsid w:val="001B43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AYŞE FERHAT YAPAR ANAOKULU PDR SERVİSİ/MAHREMİYET </dc:title>
  <dc:subject/>
  <dc:creator>kernaval</dc:creator>
  <cp:keywords/>
  <dc:description/>
  <cp:lastModifiedBy>kernaval</cp:lastModifiedBy>
  <cp:revision>8</cp:revision>
  <dcterms:created xsi:type="dcterms:W3CDTF">2019-05-23T06:40:00Z</dcterms:created>
  <dcterms:modified xsi:type="dcterms:W3CDTF">2019-05-23T07:11:00Z</dcterms:modified>
</cp:coreProperties>
</file>